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zwracać uwagę kupując dekoracyjne poszewki na poduszki?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Dekoracyjne poszewki na poduszki to najprostszy sposób na zmianę wystroju wnętrza jest stosunkowo tani i praktyczny. Na rynku dostępne są dekoracyjne poszewki na poduszki wykonane z różnych materiałów w wielu zaskakujących wzorach. Każdy jest w stanie wybrać coś, co będzie pasować do jego wnętrza. Dekoracyjne poduszki sprawdzą się równie dobrze w salonie, sypialni czy na tarasie. Najpopularniejsze kształty poduszek dekoracyjnych dostępnych do zakupu na rynku są kwadraty i prostokąty. Wybór materiałów, z których wykonane są poduszki, także jest spory, przykładowo len, poliester, jedwab, satyna czy bawełna. Materiał jest szczególnie ważny dla alergików, którzy są szczególnie wrażliwy na takie czynniki w codziennym życiu.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Dekoracyjne poduszki to jeden z najtańszych i najprostszych sposób na zmianę charakteru wnętrza pokoju. Osoby lubiące często zmieniać wystój wnętrza, mogą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dekoracyjne poszewki na poduszki</w:t>
      </w:r>
      <w:r>
        <w:rPr>
          <w:rFonts w:ascii="calibri" w:hAnsi="calibri" w:eastAsia="calibri" w:cs="calibri"/>
          <w:sz w:val="24"/>
          <w:szCs w:val="24"/>
        </w:rPr>
        <w:t xml:space="preserve"> zamiast dekoracyjnych poduszek. </w:t>
      </w:r>
      <w:r>
        <w:rPr>
          <w:rFonts w:ascii="calibri" w:hAnsi="calibri" w:eastAsia="calibri" w:cs="calibri"/>
          <w:sz w:val="24"/>
          <w:szCs w:val="24"/>
          <w:b/>
        </w:rPr>
        <w:t xml:space="preserve">Dekoracyjne poszewki na poduszki</w:t>
      </w:r>
      <w:r>
        <w:rPr>
          <w:rFonts w:ascii="calibri" w:hAnsi="calibri" w:eastAsia="calibri" w:cs="calibri"/>
          <w:sz w:val="24"/>
          <w:szCs w:val="24"/>
        </w:rPr>
        <w:t xml:space="preserve"> dostępne są w różnych wzorach i o różnych rozmiarach, każdy znajdzie coś dla siebie.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przy zakupie poszewki?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Zacznij od rozmiaru poszewki, poduszka jest dodatkiem do wystroju wnętrza, a nie jego dominującym elementem. Staraj się wybrać poszewkę proporcjonalną do Twoich mebli, nie za małą nie za dużą. Kolejnym ważną cechą, którą posiadają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dekoracyjne poszewki na poduszki</w:t>
      </w:r>
      <w:r>
        <w:rPr>
          <w:rFonts w:ascii="calibri" w:hAnsi="calibri" w:eastAsia="calibri" w:cs="calibri"/>
          <w:sz w:val="24"/>
          <w:szCs w:val="24"/>
        </w:rPr>
        <w:t xml:space="preserve">, jest ich kształt. Poszewki na poduszki muszą być funkcjonalne, ale i estetyczne. Wymyślne wzory, koraliki czy cekiny są z pewnością wyjątkową ozdobą, ale nie będą wygodne do opierania się i codziennego funkcjonowania, nie wspominając już o czyszczeniu. Najpopularniejsze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dekoracyjne poszewki na poduszki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na rynku to kwadraty i prostokąty.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wybrać materiał poduszki dekoracyjnej?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Materiał, z jakiego wykonane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dekoracyjne poszewki na poduszki</w:t>
      </w:r>
      <w:r>
        <w:rPr>
          <w:rFonts w:ascii="calibri" w:hAnsi="calibri" w:eastAsia="calibri" w:cs="calibri"/>
          <w:sz w:val="24"/>
          <w:szCs w:val="24"/>
        </w:rPr>
        <w:t xml:space="preserve">, będzie szczególnie ważny dla alergików. Na rynku dostępny jest szeroki wybór różnorodnych materiałów. Najgorszym możliwym materiałem, który można wybrać, będzie poliester. Jest to nieoddychający sztuczny materiał o nieprzyjemnej skłonności do elektryzowania się. Jedynym jego plusem jest odporność na gniecenie i stosunkowo niska cena w porównaniu do naturalnych odpowiedników. Innymi dostępnymi na rynku materiałami jest aksamit, bawełna, jedwab, len czy satyna.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ebleswiata.eu/pl/poduszki-dekoracyjne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2026-10-25T10:59:58+01:00</dcterms:created>
  <dcterms:modified xsi:type="dcterms:W3CDTF">2026-10-25T10:59:58+01:00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