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dziecięce kolonialne - stwórz maluchowi stylowe i przytulne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dziecka i nie wiesz na jaki styl postawić? &lt;strong&gt;Meble dziecięce kolonialne&lt;/strong&gt; będą doskonałym wyborem!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meble dziecięce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Dziecięce mebelki w stylu kolonialnym będą doskonałym wyborem zarówno do pokoju chłopca, jak i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kolonialny, którym cechują się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meble dziecięce kolonialne,</w:t>
      </w:r>
      <w:r>
        <w:rPr>
          <w:rFonts w:ascii="calibri" w:hAnsi="calibri" w:eastAsia="calibri" w:cs="calibri"/>
          <w:sz w:val="24"/>
          <w:szCs w:val="24"/>
        </w:rPr>
        <w:t xml:space="preserve"> to tak naprawdę mieszanka kultur. Powstał on gdy kultura europejska napotkała egoztykę, a mianowicie w czasach kolonizatorów. Styl ten jest więc połączeniem tradycji europejskich z kulturą takich krajów jak Indie czy Chiny. Są to meble przede wszystkim proste, ale z orientalnymi i oryginalnymi zdobieniami. Co ważne, wykonane są one zazwyczaj z egoztycznych materiałów, takich jak drewno rattanowe czy bambus.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dziecięce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pokój dziecka, warto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dziecięce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Wprowadzą one do wnętrza niesamowity, orientalny charakter, który będzie na co dzeń pobudzał wyobraźnię i kreatywnośc malucha. Tego typu meble są zazwyczaj bardzo komfortowe i wygodne, a także po prostu stylowe. Dopasuj do nich dodatki w stonowanych, np. pastelowych kolorach, a otrzymasz bardzo przytulny i ciekawie prezentujący się pokój dziecięcy.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kolekcja-mebli-kolonialnych-dla-dzieci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2026-05-28T02:12:14+02:00</dcterms:created>
  <dcterms:modified xsi:type="dcterms:W3CDTF">2026-05-28T02:12:14+02:00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